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2471" w14:textId="26738B85" w:rsidR="00846644" w:rsidRDefault="00846644" w:rsidP="00F22EDB">
      <w:pPr>
        <w:pStyle w:val="Cmsor1"/>
        <w:spacing w:after="0" w:line="240" w:lineRule="auto"/>
        <w:jc w:val="center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Akadálymentesítési nyilatkoza</w:t>
      </w:r>
      <w:r w:rsidR="00647734" w:rsidRPr="00F22EDB">
        <w:rPr>
          <w:rFonts w:ascii="Times New Roman" w:hAnsi="Times New Roman" w:cs="Times New Roman"/>
        </w:rPr>
        <w:t>t</w:t>
      </w:r>
      <w:r w:rsidR="00647734" w:rsidRPr="00F22EDB">
        <w:rPr>
          <w:rStyle w:val="Lbjegyzet-hivatkozs"/>
          <w:rFonts w:ascii="Times New Roman" w:hAnsi="Times New Roman" w:cs="Times New Roman"/>
        </w:rPr>
        <w:footnoteReference w:id="1"/>
      </w:r>
    </w:p>
    <w:p w14:paraId="39BC36AC" w14:textId="4803B2C9" w:rsidR="00F22EDB" w:rsidRDefault="00F22EDB" w:rsidP="00F22EDB">
      <w:pPr>
        <w:spacing w:after="0" w:line="240" w:lineRule="auto"/>
      </w:pPr>
    </w:p>
    <w:p w14:paraId="50EEB045" w14:textId="77777777" w:rsidR="00606897" w:rsidRPr="00F22EDB" w:rsidRDefault="00606897" w:rsidP="00F22EDB">
      <w:pPr>
        <w:spacing w:after="0" w:line="240" w:lineRule="auto"/>
      </w:pPr>
    </w:p>
    <w:p w14:paraId="43D7E31C" w14:textId="675A0389" w:rsidR="00846644" w:rsidRDefault="008C6DAF" w:rsidP="00F22EDB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22EDB" w:rsidRPr="00F22EDB">
        <w:rPr>
          <w:rFonts w:ascii="Times New Roman" w:hAnsi="Times New Roman" w:cs="Times New Roman"/>
          <w:i/>
          <w:iCs/>
        </w:rPr>
        <w:t>KAVÍZ Kaposvári Víz- és Csatornamű Korlátolt Felelősségű Társaság</w:t>
      </w:r>
      <w:r w:rsidR="00846644" w:rsidRPr="00F22EDB">
        <w:rPr>
          <w:rFonts w:ascii="Times New Roman" w:hAnsi="Times New Roman" w:cs="Times New Roman"/>
        </w:rPr>
        <w:t xml:space="preserve"> elkötelezett amellett, hogy honlapját a közszférabeli szervezetek honlapjainak és mobilalkalmazásainak akadálymentesítéséről szóló 2018. évi LXXV. törvény szerint </w:t>
      </w:r>
      <w:r w:rsidR="00111984" w:rsidRPr="00F22EDB">
        <w:rPr>
          <w:rFonts w:ascii="Times New Roman" w:hAnsi="Times New Roman" w:cs="Times New Roman"/>
        </w:rPr>
        <w:t>akadálymentessé</w:t>
      </w:r>
      <w:r w:rsidR="00846644" w:rsidRPr="00F22EDB">
        <w:rPr>
          <w:rFonts w:ascii="Times New Roman" w:hAnsi="Times New Roman" w:cs="Times New Roman"/>
        </w:rPr>
        <w:t xml:space="preserve"> tegye.</w:t>
      </w:r>
    </w:p>
    <w:p w14:paraId="0E620FB7" w14:textId="77777777" w:rsidR="00F22EDB" w:rsidRPr="00F22EDB" w:rsidRDefault="00F22EDB" w:rsidP="00F22EDB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4C307DC4" w14:textId="3F78AC60" w:rsidR="00846644" w:rsidRDefault="00846644" w:rsidP="00F22EDB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 xml:space="preserve">Ezen akadálymentesítési nyilatkozat a </w:t>
      </w:r>
      <w:hyperlink r:id="rId8" w:history="1">
        <w:r w:rsidR="00D16F6D" w:rsidRPr="00D16F6D">
          <w:rPr>
            <w:rStyle w:val="Hiperhivatkozs"/>
            <w:rFonts w:ascii="Times New Roman" w:hAnsi="Times New Roman" w:cs="Times New Roman"/>
          </w:rPr>
          <w:t>https://www.kaviz.hu</w:t>
        </w:r>
      </w:hyperlink>
      <w:r w:rsidRPr="00D16F6D">
        <w:rPr>
          <w:rFonts w:ascii="Times New Roman" w:hAnsi="Times New Roman" w:cs="Times New Roman"/>
        </w:rPr>
        <w:t>-r</w:t>
      </w:r>
      <w:r w:rsidRPr="00F22EDB">
        <w:rPr>
          <w:rFonts w:ascii="Times New Roman" w:hAnsi="Times New Roman" w:cs="Times New Roman"/>
        </w:rPr>
        <w:t>a vonatkozik.</w:t>
      </w:r>
    </w:p>
    <w:p w14:paraId="50A01975" w14:textId="77777777" w:rsidR="00F22EDB" w:rsidRPr="00F22EDB" w:rsidRDefault="00F22EDB" w:rsidP="00606897">
      <w:pPr>
        <w:pStyle w:val="Szvegtrzs"/>
        <w:spacing w:after="0" w:line="360" w:lineRule="auto"/>
        <w:jc w:val="both"/>
        <w:rPr>
          <w:rFonts w:ascii="Times New Roman" w:hAnsi="Times New Roman" w:cs="Times New Roman"/>
        </w:rPr>
      </w:pPr>
    </w:p>
    <w:p w14:paraId="7B55A4D0" w14:textId="77777777" w:rsidR="00846644" w:rsidRPr="00F22EDB" w:rsidRDefault="00846644" w:rsidP="00606897">
      <w:pPr>
        <w:pStyle w:val="Cmsor2"/>
        <w:spacing w:before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Megfelelőségi státusz</w:t>
      </w:r>
    </w:p>
    <w:p w14:paraId="1F1499ED" w14:textId="5814FC40" w:rsidR="00F22EDB" w:rsidRDefault="004627EB" w:rsidP="004627EB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627EB">
        <w:rPr>
          <w:rFonts w:ascii="Times New Roman" w:hAnsi="Times New Roman" w:cs="Times New Roman"/>
        </w:rPr>
        <w:t xml:space="preserve">Ez </w:t>
      </w:r>
      <w:r w:rsidRPr="00606897">
        <w:rPr>
          <w:rFonts w:ascii="Times New Roman" w:hAnsi="Times New Roman" w:cs="Times New Roman"/>
        </w:rPr>
        <w:t>a honlap teljes mértékben megfelel</w:t>
      </w:r>
      <w:r w:rsidRPr="004627EB">
        <w:rPr>
          <w:rFonts w:ascii="Times New Roman" w:hAnsi="Times New Roman" w:cs="Times New Roman"/>
        </w:rPr>
        <w:t xml:space="preserve"> a közszférabeli szervezetek honlapjainak és mobilalkalmazásainak akadálymentesítéséről szóló 2018. évi LXXV. törvénynek.</w:t>
      </w:r>
    </w:p>
    <w:p w14:paraId="381DF7B2" w14:textId="77777777" w:rsidR="004627EB" w:rsidRPr="004627EB" w:rsidRDefault="004627EB" w:rsidP="00606897">
      <w:pPr>
        <w:pStyle w:val="Szvegtrzs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71DBF833" w14:textId="77777777" w:rsidR="00846644" w:rsidRPr="00F22EDB" w:rsidRDefault="00846644" w:rsidP="00606897">
      <w:pPr>
        <w:pStyle w:val="Cmsor2"/>
        <w:spacing w:before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Az akadálymentesítési nyilatkozat el</w:t>
      </w:r>
      <w:r w:rsidR="00841A73" w:rsidRPr="00F22EDB">
        <w:rPr>
          <w:rFonts w:ascii="Times New Roman" w:hAnsi="Times New Roman" w:cs="Times New Roman"/>
        </w:rPr>
        <w:t>készítése</w:t>
      </w:r>
    </w:p>
    <w:p w14:paraId="1ECDAD39" w14:textId="3E078348" w:rsidR="00846644" w:rsidRDefault="00846644" w:rsidP="00606897">
      <w:pPr>
        <w:pStyle w:val="Szvegtrzs"/>
        <w:spacing w:after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 xml:space="preserve">E nyilatkozat </w:t>
      </w:r>
      <w:r w:rsidR="004627EB">
        <w:rPr>
          <w:rFonts w:ascii="Times New Roman" w:hAnsi="Times New Roman" w:cs="Times New Roman"/>
          <w:i/>
          <w:iCs/>
        </w:rPr>
        <w:t>2021.12.20</w:t>
      </w:r>
      <w:r w:rsidRPr="00F22EDB">
        <w:rPr>
          <w:rFonts w:ascii="Times New Roman" w:hAnsi="Times New Roman" w:cs="Times New Roman"/>
        </w:rPr>
        <w:t>-án készült.</w:t>
      </w:r>
    </w:p>
    <w:p w14:paraId="16BD39D0" w14:textId="745F8D38" w:rsidR="004627EB" w:rsidRDefault="004627EB" w:rsidP="004627EB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627EB">
        <w:rPr>
          <w:rFonts w:ascii="Times New Roman" w:hAnsi="Times New Roman" w:cs="Times New Roman"/>
        </w:rPr>
        <w:t>E nyilatkozat a szervezetünk által végzett önértékelés alapján készült.</w:t>
      </w:r>
    </w:p>
    <w:p w14:paraId="57115AC5" w14:textId="77777777" w:rsidR="00F22EDB" w:rsidRPr="00F22EDB" w:rsidRDefault="00F22EDB" w:rsidP="00606897">
      <w:pPr>
        <w:pStyle w:val="Szvegtrzs"/>
        <w:spacing w:after="0" w:line="360" w:lineRule="auto"/>
        <w:jc w:val="both"/>
        <w:rPr>
          <w:rFonts w:ascii="Times New Roman" w:hAnsi="Times New Roman" w:cs="Times New Roman"/>
        </w:rPr>
      </w:pPr>
    </w:p>
    <w:p w14:paraId="53102947" w14:textId="77777777" w:rsidR="00846644" w:rsidRPr="00F22EDB" w:rsidRDefault="00846644" w:rsidP="00606897">
      <w:pPr>
        <w:pStyle w:val="Cmsor2"/>
        <w:spacing w:before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Visszajelzés és elérhetőségek</w:t>
      </w:r>
    </w:p>
    <w:p w14:paraId="379AD876" w14:textId="2D6E1B50" w:rsidR="004627EB" w:rsidRDefault="004627EB" w:rsidP="00D46CFB">
      <w:pPr>
        <w:pStyle w:val="NormlWeb"/>
        <w:spacing w:before="0" w:beforeAutospacing="0" w:after="0" w:afterAutospacing="0"/>
        <w:jc w:val="both"/>
      </w:pPr>
      <w:r>
        <w:t xml:space="preserve">Az esetleges megfelelőségi hiányosságokat az </w:t>
      </w:r>
      <w:hyperlink r:id="rId9" w:history="1">
        <w:r w:rsidRPr="00FE148D">
          <w:rPr>
            <w:rStyle w:val="Hiperhivatkozs"/>
          </w:rPr>
          <w:t>ugyfelszolgalat@kaviz.hu</w:t>
        </w:r>
      </w:hyperlink>
      <w:r>
        <w:t xml:space="preserve"> címen jelezheti.</w:t>
      </w:r>
    </w:p>
    <w:p w14:paraId="4A6EEFEC" w14:textId="1CD8A462" w:rsidR="004627EB" w:rsidRDefault="004627EB" w:rsidP="00D46CFB">
      <w:pPr>
        <w:pStyle w:val="NormlWeb"/>
        <w:spacing w:before="0" w:beforeAutospacing="0" w:after="0" w:afterAutospacing="0"/>
        <w:jc w:val="both"/>
      </w:pPr>
      <w:r>
        <w:t xml:space="preserve">Az akadálymentesítésért és a kérések feldolgozásért felelős: </w:t>
      </w:r>
      <w:r w:rsidR="00DA65A5">
        <w:t>Markentig csoport</w:t>
      </w:r>
    </w:p>
    <w:p w14:paraId="148761A6" w14:textId="77777777" w:rsidR="00F22EDB" w:rsidRPr="00F22EDB" w:rsidRDefault="00F22EDB" w:rsidP="00606897">
      <w:pPr>
        <w:pStyle w:val="Szvegtrzs"/>
        <w:spacing w:after="0" w:line="360" w:lineRule="auto"/>
        <w:jc w:val="both"/>
        <w:rPr>
          <w:rFonts w:ascii="Times New Roman" w:hAnsi="Times New Roman" w:cs="Times New Roman"/>
        </w:rPr>
      </w:pPr>
    </w:p>
    <w:p w14:paraId="2FD6E87E" w14:textId="5C0BAA64" w:rsidR="00846644" w:rsidRPr="00F22EDB" w:rsidRDefault="00846644" w:rsidP="00606897">
      <w:pPr>
        <w:pStyle w:val="Cmsor2"/>
        <w:spacing w:before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Végrehajtási eljárás</w:t>
      </w:r>
    </w:p>
    <w:p w14:paraId="76480CFB" w14:textId="1C0FDBE4" w:rsidR="00E87530" w:rsidRPr="00E87530" w:rsidRDefault="00E87530" w:rsidP="00D46C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87530">
        <w:rPr>
          <w:sz w:val="22"/>
          <w:szCs w:val="22"/>
        </w:rPr>
        <w:t xml:space="preserve">A </w:t>
      </w:r>
      <w:r>
        <w:rPr>
          <w:sz w:val="22"/>
          <w:szCs w:val="22"/>
        </w:rPr>
        <w:t>KAVÍZ Kaposvári Víz- és Csatornamű Korlátolt Felelősségű Társaság</w:t>
      </w:r>
      <w:r w:rsidRPr="00E87530">
        <w:rPr>
          <w:sz w:val="22"/>
          <w:szCs w:val="22"/>
        </w:rPr>
        <w:t xml:space="preserve"> </w:t>
      </w:r>
      <w:r w:rsidR="00392176">
        <w:rPr>
          <w:sz w:val="22"/>
          <w:szCs w:val="22"/>
        </w:rPr>
        <w:t xml:space="preserve">a KAPOS HOLDING Zrt. </w:t>
      </w:r>
      <w:r w:rsidRPr="00392176">
        <w:rPr>
          <w:sz w:val="22"/>
          <w:szCs w:val="22"/>
        </w:rPr>
        <w:t>irányítása alatt működő szerv</w:t>
      </w:r>
      <w:r w:rsidR="00392176" w:rsidRPr="00392176">
        <w:rPr>
          <w:sz w:val="22"/>
          <w:szCs w:val="22"/>
        </w:rPr>
        <w:t>ezet</w:t>
      </w:r>
      <w:r w:rsidRPr="00392176">
        <w:rPr>
          <w:sz w:val="22"/>
          <w:szCs w:val="22"/>
        </w:rPr>
        <w:t>.</w:t>
      </w:r>
    </w:p>
    <w:p w14:paraId="4526E8AD" w14:textId="7C990B1B" w:rsidR="00E87530" w:rsidRPr="00E87530" w:rsidRDefault="00E87530" w:rsidP="00D46C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E87530">
        <w:rPr>
          <w:sz w:val="22"/>
          <w:szCs w:val="22"/>
        </w:rPr>
        <w:t xml:space="preserve">A visszajelzésre adott nem kielégítő válaszra igénybe vehető jogorvoslati lehetőséget a </w:t>
      </w:r>
      <w:hyperlink r:id="rId10" w:history="1">
        <w:r w:rsidR="00392176" w:rsidRPr="00FE148D">
          <w:rPr>
            <w:rStyle w:val="Hiperhivatkozs"/>
            <w:sz w:val="22"/>
            <w:szCs w:val="22"/>
          </w:rPr>
          <w:t>https://www.kaviz.hu/kapcsolat</w:t>
        </w:r>
      </w:hyperlink>
      <w:r w:rsidR="00392176">
        <w:rPr>
          <w:sz w:val="22"/>
          <w:szCs w:val="22"/>
        </w:rPr>
        <w:t xml:space="preserve"> </w:t>
      </w:r>
      <w:r w:rsidRPr="00E87530">
        <w:rPr>
          <w:sz w:val="22"/>
          <w:szCs w:val="22"/>
        </w:rPr>
        <w:t>weboldalon közzétett elérhetőségeken keresztül kezdeményezhet.</w:t>
      </w:r>
    </w:p>
    <w:p w14:paraId="7B3ADDF2" w14:textId="77777777" w:rsidR="00F22EDB" w:rsidRPr="00F22EDB" w:rsidRDefault="00F22EDB" w:rsidP="00F22EDB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17E5D52F" w14:textId="77777777" w:rsidR="00392176" w:rsidRDefault="00392176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</w:p>
    <w:p w14:paraId="773F5D71" w14:textId="67302E15" w:rsidR="00F22EDB" w:rsidRDefault="002101CD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Jelen akadálymentesítési nyilatkozatot jóváhagyta</w:t>
      </w:r>
    </w:p>
    <w:p w14:paraId="3E64DCCE" w14:textId="3E77AA5F" w:rsidR="00392176" w:rsidRDefault="00392176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</w:p>
    <w:p w14:paraId="0FCFC8B2" w14:textId="39C84764" w:rsidR="00392176" w:rsidRDefault="00392176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</w:p>
    <w:p w14:paraId="53679674" w14:textId="77777777" w:rsidR="00606897" w:rsidRDefault="00606897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</w:p>
    <w:p w14:paraId="58696A63" w14:textId="5F234AFA" w:rsidR="00392176" w:rsidRDefault="00392176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</w:p>
    <w:p w14:paraId="6800520D" w14:textId="77777777" w:rsidR="00392176" w:rsidRPr="00F22EDB" w:rsidRDefault="00392176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</w:p>
    <w:p w14:paraId="2B5786CD" w14:textId="77777777" w:rsidR="00F22EDB" w:rsidRDefault="002101CD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…………………………………………</w:t>
      </w:r>
    </w:p>
    <w:p w14:paraId="69527CAF" w14:textId="47127D23" w:rsidR="002101CD" w:rsidRPr="00F22EDB" w:rsidRDefault="002101CD" w:rsidP="00392176">
      <w:pPr>
        <w:pStyle w:val="Szvegtrzs"/>
        <w:spacing w:after="0" w:line="240" w:lineRule="auto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(</w:t>
      </w:r>
      <w:r w:rsidR="00F22EDB">
        <w:rPr>
          <w:rFonts w:ascii="Times New Roman" w:hAnsi="Times New Roman" w:cs="Times New Roman"/>
        </w:rPr>
        <w:t>Takács Tamás, ügyvezető</w:t>
      </w:r>
      <w:r w:rsidRPr="00F22EDB">
        <w:rPr>
          <w:rFonts w:ascii="Times New Roman" w:hAnsi="Times New Roman" w:cs="Times New Roman"/>
        </w:rPr>
        <w:t>)</w:t>
      </w:r>
    </w:p>
    <w:sectPr w:rsidR="002101CD" w:rsidRPr="00F22EDB" w:rsidSect="00F22EDB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30C6" w14:textId="77777777" w:rsidR="004F71D2" w:rsidRDefault="004F71D2" w:rsidP="00647734">
      <w:pPr>
        <w:spacing w:after="0" w:line="240" w:lineRule="auto"/>
      </w:pPr>
      <w:r>
        <w:separator/>
      </w:r>
    </w:p>
  </w:endnote>
  <w:endnote w:type="continuationSeparator" w:id="0">
    <w:p w14:paraId="6D062A7D" w14:textId="77777777" w:rsidR="004F71D2" w:rsidRDefault="004F71D2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DC9E" w14:textId="77777777" w:rsidR="004F71D2" w:rsidRDefault="004F71D2" w:rsidP="00647734">
      <w:pPr>
        <w:spacing w:after="0" w:line="240" w:lineRule="auto"/>
      </w:pPr>
      <w:r>
        <w:separator/>
      </w:r>
    </w:p>
  </w:footnote>
  <w:footnote w:type="continuationSeparator" w:id="0">
    <w:p w14:paraId="3221B48E" w14:textId="77777777" w:rsidR="004F71D2" w:rsidRDefault="004F71D2" w:rsidP="00647734">
      <w:pPr>
        <w:spacing w:after="0" w:line="240" w:lineRule="auto"/>
      </w:pPr>
      <w:r>
        <w:continuationSeparator/>
      </w:r>
    </w:p>
  </w:footnote>
  <w:footnote w:id="1">
    <w:p w14:paraId="203F17F6" w14:textId="26425918" w:rsidR="00647734" w:rsidRPr="00F22EDB" w:rsidRDefault="00647734">
      <w:pPr>
        <w:pStyle w:val="Lbjegyzetszveg"/>
        <w:rPr>
          <w:rFonts w:ascii="Times New Roman" w:hAnsi="Times New Roman" w:cs="Times New Roman"/>
        </w:rPr>
      </w:pPr>
      <w:r w:rsidRPr="00F22EDB">
        <w:rPr>
          <w:rStyle w:val="Lbjegyzet-hivatkozs"/>
          <w:rFonts w:ascii="Times New Roman" w:hAnsi="Times New Roman" w:cs="Times New Roman"/>
        </w:rPr>
        <w:footnoteRef/>
      </w:r>
      <w:r w:rsidRPr="00F22EDB">
        <w:rPr>
          <w:rFonts w:ascii="Times New Roman" w:hAnsi="Times New Roman" w:cs="Times New Roman"/>
        </w:rPr>
        <w:t xml:space="preserve"> Kitöltéséhez lásd az Útmutató az Akadálymentesítési nyilatkozat kitöltéséhez című dokumentumot.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44"/>
    <w:rsid w:val="00016A94"/>
    <w:rsid w:val="000752FD"/>
    <w:rsid w:val="000F08C8"/>
    <w:rsid w:val="00111984"/>
    <w:rsid w:val="001307DB"/>
    <w:rsid w:val="001B0431"/>
    <w:rsid w:val="001B374C"/>
    <w:rsid w:val="001E1FA5"/>
    <w:rsid w:val="002101CD"/>
    <w:rsid w:val="0021320C"/>
    <w:rsid w:val="003173A2"/>
    <w:rsid w:val="00321F6C"/>
    <w:rsid w:val="0034758B"/>
    <w:rsid w:val="00392176"/>
    <w:rsid w:val="00392C4E"/>
    <w:rsid w:val="00405904"/>
    <w:rsid w:val="004419F4"/>
    <w:rsid w:val="00442E1F"/>
    <w:rsid w:val="004627EB"/>
    <w:rsid w:val="004F5219"/>
    <w:rsid w:val="004F71D2"/>
    <w:rsid w:val="005424D8"/>
    <w:rsid w:val="0058283F"/>
    <w:rsid w:val="006033E5"/>
    <w:rsid w:val="00606897"/>
    <w:rsid w:val="00622DB3"/>
    <w:rsid w:val="00647734"/>
    <w:rsid w:val="00663355"/>
    <w:rsid w:val="006C0363"/>
    <w:rsid w:val="007B2A72"/>
    <w:rsid w:val="007F11D7"/>
    <w:rsid w:val="00841A73"/>
    <w:rsid w:val="00846644"/>
    <w:rsid w:val="008C6DAF"/>
    <w:rsid w:val="009172C9"/>
    <w:rsid w:val="00996E30"/>
    <w:rsid w:val="00AD0940"/>
    <w:rsid w:val="00AE3539"/>
    <w:rsid w:val="00B05E02"/>
    <w:rsid w:val="00B209AE"/>
    <w:rsid w:val="00C84830"/>
    <w:rsid w:val="00D07172"/>
    <w:rsid w:val="00D16F6D"/>
    <w:rsid w:val="00D35DDD"/>
    <w:rsid w:val="00D44BB1"/>
    <w:rsid w:val="00D46CFB"/>
    <w:rsid w:val="00D97BD4"/>
    <w:rsid w:val="00DA65A5"/>
    <w:rsid w:val="00DD4D85"/>
    <w:rsid w:val="00E7623D"/>
    <w:rsid w:val="00E77B37"/>
    <w:rsid w:val="00E8235F"/>
    <w:rsid w:val="00E87530"/>
    <w:rsid w:val="00ED567D"/>
    <w:rsid w:val="00F2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DE0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16F6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6F6D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6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87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vi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viz.hu/kapcsol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ka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309BF-E0DB-44AF-B4D6-A98A7316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1462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Andrea Bencze</cp:lastModifiedBy>
  <cp:revision>20</cp:revision>
  <dcterms:created xsi:type="dcterms:W3CDTF">2021-12-20T09:39:00Z</dcterms:created>
  <dcterms:modified xsi:type="dcterms:W3CDTF">2021-12-23T09:20:00Z</dcterms:modified>
  <cp:category/>
</cp:coreProperties>
</file>